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D" w:rsidRDefault="005433DD">
      <w:pPr>
        <w:rPr>
          <w:lang w:val="en-US"/>
        </w:rPr>
      </w:pPr>
    </w:p>
    <w:p w:rsidR="00CB55BE" w:rsidRDefault="00CB55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F1DD3DC">
            <wp:extent cx="5695315" cy="819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5BE" w:rsidRDefault="00CB55BE">
      <w:pPr>
        <w:rPr>
          <w:lang w:val="en-US"/>
        </w:rPr>
      </w:pPr>
    </w:p>
    <w:p w:rsidR="00CB55BE" w:rsidRPr="00CB55BE" w:rsidRDefault="00CB55BE" w:rsidP="00CB55B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07EA02" wp14:editId="4CA92BC9">
            <wp:simplePos x="0" y="0"/>
            <wp:positionH relativeFrom="column">
              <wp:posOffset>1872615</wp:posOffset>
            </wp:positionH>
            <wp:positionV relativeFrom="paragraph">
              <wp:posOffset>605790</wp:posOffset>
            </wp:positionV>
            <wp:extent cx="2552700" cy="3617186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97" cy="36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5BE">
        <w:rPr>
          <w:sz w:val="28"/>
          <w:szCs w:val="28"/>
        </w:rPr>
        <w:t xml:space="preserve">Приспособления для промывки форсунок систем впрыска бензиновых двигателей </w:t>
      </w:r>
      <w:r>
        <w:rPr>
          <w:sz w:val="28"/>
          <w:szCs w:val="28"/>
          <w:lang w:val="en-US"/>
        </w:rPr>
        <w:t>JONNESWAY</w:t>
      </w:r>
      <w:r w:rsidRPr="00CB55BE">
        <w:rPr>
          <w:sz w:val="28"/>
          <w:szCs w:val="28"/>
        </w:rPr>
        <w:t xml:space="preserve">® </w:t>
      </w:r>
      <w:r>
        <w:rPr>
          <w:sz w:val="28"/>
          <w:szCs w:val="28"/>
          <w:lang w:val="en-US"/>
        </w:rPr>
        <w:t>AI</w:t>
      </w:r>
      <w:r w:rsidRPr="00CB55BE">
        <w:rPr>
          <w:sz w:val="28"/>
          <w:szCs w:val="28"/>
        </w:rPr>
        <w:t>020097.</w:t>
      </w:r>
    </w:p>
    <w:p w:rsidR="00CB55BE" w:rsidRPr="00CB55BE" w:rsidRDefault="00CB55BE"/>
    <w:p w:rsidR="00CB55BE" w:rsidRPr="00CB55BE" w:rsidRDefault="00CB55BE"/>
    <w:p w:rsidR="00CB55BE" w:rsidRPr="00CB55BE" w:rsidRDefault="00CB55BE"/>
    <w:p w:rsidR="00CB55BE" w:rsidRPr="00CB55BE" w:rsidRDefault="00CB55BE"/>
    <w:p w:rsidR="00CB55BE" w:rsidRPr="00CB55BE" w:rsidRDefault="00CB55BE"/>
    <w:p w:rsidR="00CB55BE" w:rsidRPr="00CB55BE" w:rsidRDefault="00CB55BE"/>
    <w:p w:rsidR="00CB55BE" w:rsidRDefault="00CB55BE">
      <w:pPr>
        <w:rPr>
          <w:lang w:val="en-US"/>
        </w:rPr>
      </w:pPr>
    </w:p>
    <w:p w:rsidR="00BE14AE" w:rsidRDefault="00BE14AE">
      <w:pPr>
        <w:rPr>
          <w:lang w:val="en-US"/>
        </w:rPr>
      </w:pPr>
    </w:p>
    <w:p w:rsidR="00BE14AE" w:rsidRDefault="00BE14AE">
      <w:pPr>
        <w:rPr>
          <w:lang w:val="en-US"/>
        </w:rPr>
      </w:pPr>
    </w:p>
    <w:p w:rsidR="00BE14AE" w:rsidRDefault="00BE14AE">
      <w:pPr>
        <w:rPr>
          <w:lang w:val="en-US"/>
        </w:rPr>
      </w:pPr>
    </w:p>
    <w:p w:rsidR="00BE14AE" w:rsidRPr="00BE14AE" w:rsidRDefault="00BE14AE">
      <w:pPr>
        <w:rPr>
          <w:lang w:val="en-US"/>
        </w:rPr>
      </w:pPr>
    </w:p>
    <w:p w:rsidR="00CB55BE" w:rsidRPr="00CB55BE" w:rsidRDefault="00CB55BE"/>
    <w:p w:rsidR="00CB55BE" w:rsidRPr="00CB55BE" w:rsidRDefault="00CB55BE" w:rsidP="00437FFC">
      <w:pPr>
        <w:jc w:val="both"/>
      </w:pPr>
      <w:r>
        <w:rPr>
          <w:lang w:val="en-US"/>
        </w:rPr>
        <w:tab/>
      </w:r>
      <w:r>
        <w:t>Приспособление, являющееся прекрасным дополнением</w:t>
      </w:r>
      <w:r w:rsidRPr="00CB55BE">
        <w:t xml:space="preserve"> </w:t>
      </w:r>
      <w:r>
        <w:t xml:space="preserve">к изделию </w:t>
      </w:r>
      <w:r>
        <w:rPr>
          <w:lang w:val="en-US"/>
        </w:rPr>
        <w:t>AI</w:t>
      </w:r>
      <w:r w:rsidRPr="00CB55BE">
        <w:t>020064</w:t>
      </w:r>
      <w:r>
        <w:t>, используя переходники которого можно производить  тщательную промывку каналов и распылительных головок форсунок систем питания бензиновых двигателей большинства современных систем впрыска.</w:t>
      </w:r>
    </w:p>
    <w:p w:rsidR="00CB55BE" w:rsidRDefault="00CB55BE">
      <w:pPr>
        <w:rPr>
          <w:lang w:val="en-US"/>
        </w:rPr>
      </w:pPr>
    </w:p>
    <w:p w:rsidR="00BE14AE" w:rsidRDefault="00BE14AE">
      <w:pPr>
        <w:rPr>
          <w:lang w:val="en-US"/>
        </w:rPr>
      </w:pPr>
    </w:p>
    <w:p w:rsidR="00BE14AE" w:rsidRPr="00BE14AE" w:rsidRDefault="00BE14AE">
      <w:pPr>
        <w:rPr>
          <w:lang w:val="en-US"/>
        </w:rPr>
      </w:pPr>
    </w:p>
    <w:p w:rsidR="00CB55BE" w:rsidRPr="00CB55BE" w:rsidRDefault="00CB55BE"/>
    <w:p w:rsidR="00CB55BE" w:rsidRPr="00CB55BE" w:rsidRDefault="00CB55BE" w:rsidP="00CB55BE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  <w:r w:rsidRPr="00CB55BE">
        <w:rPr>
          <w:rFonts w:ascii="Arial Narrow" w:eastAsia="PMingLiU" w:hAnsi="Arial Narrow" w:cs="Times New Roman"/>
          <w:b/>
          <w:bCs/>
          <w:color w:val="808080"/>
          <w:sz w:val="24"/>
          <w:szCs w:val="24"/>
          <w:lang w:val="en-US" w:eastAsia="zh-TW"/>
        </w:rPr>
        <w:t>JONNESWAY ENTERPRISE CO., LTD.</w:t>
      </w:r>
      <w:r w:rsidRPr="00CB55BE">
        <w:rPr>
          <w:rFonts w:ascii="Times New Roman" w:eastAsia="PMingLiU" w:hAnsi="Times New Roman" w:cs="Times New Roman"/>
          <w:color w:val="808080"/>
          <w:sz w:val="24"/>
          <w:szCs w:val="24"/>
          <w:lang w:val="en-US" w:eastAsia="zh-TW"/>
        </w:rPr>
        <w:t xml:space="preserve"> </w:t>
      </w:r>
      <w:r w:rsidRPr="00CB55BE">
        <w:rPr>
          <w:rFonts w:ascii="Arial Black" w:eastAsia="PMingLiU" w:hAnsi="Arial Black" w:cs="Times New Roman"/>
          <w:color w:val="008000"/>
          <w:sz w:val="20"/>
          <w:szCs w:val="20"/>
          <w:lang w:val="en-US" w:eastAsia="zh-TW"/>
        </w:rPr>
        <w:br/>
      </w:r>
      <w:r w:rsidRPr="00CB55BE">
        <w:rPr>
          <w:rFonts w:ascii="Arial" w:eastAsia="PMingLiU" w:hAnsi="Arial" w:cs="Arial"/>
          <w:sz w:val="15"/>
          <w:szCs w:val="15"/>
          <w:lang w:val="en-US" w:eastAsia="zh-TW"/>
        </w:rPr>
        <w:t xml:space="preserve">6F-9, NO.51, SEC. 2, </w:t>
      </w:r>
      <w:smartTag w:uri="urn:schemas-microsoft-com:office:smarttags" w:element="address">
        <w:smartTag w:uri="urn:schemas-microsoft-com:office:smarttags" w:element="Street">
          <w:r w:rsidRPr="00CB55BE">
            <w:rPr>
              <w:rFonts w:ascii="Arial" w:eastAsia="PMingLiU" w:hAnsi="Arial" w:cs="Arial"/>
              <w:sz w:val="15"/>
              <w:szCs w:val="15"/>
              <w:lang w:val="en-US" w:eastAsia="zh-TW"/>
            </w:rPr>
            <w:t>KEELUNG RD.</w:t>
          </w:r>
        </w:smartTag>
        <w:r w:rsidRPr="00CB55BE">
          <w:rPr>
            <w:rFonts w:ascii="Arial" w:eastAsia="PMingLiU" w:hAnsi="Arial" w:cs="Arial"/>
            <w:sz w:val="15"/>
            <w:szCs w:val="15"/>
            <w:lang w:val="en-US" w:eastAsia="zh-TW"/>
          </w:rPr>
          <w:t xml:space="preserve">, </w:t>
        </w:r>
        <w:smartTag w:uri="urn:schemas-microsoft-com:office:smarttags" w:element="City">
          <w:r w:rsidRPr="00CB55BE">
            <w:rPr>
              <w:rFonts w:ascii="Arial" w:eastAsia="PMingLiU" w:hAnsi="Arial" w:cs="Arial"/>
              <w:sz w:val="15"/>
              <w:szCs w:val="15"/>
              <w:lang w:val="en-US" w:eastAsia="zh-TW"/>
            </w:rPr>
            <w:t>TAIPEI</w:t>
          </w:r>
        </w:smartTag>
        <w:r w:rsidRPr="00CB55BE">
          <w:rPr>
            <w:rFonts w:ascii="Arial" w:eastAsia="PMingLiU" w:hAnsi="Arial" w:cs="Arial"/>
            <w:sz w:val="15"/>
            <w:szCs w:val="15"/>
            <w:lang w:val="en-US" w:eastAsia="zh-TW"/>
          </w:rPr>
          <w:t xml:space="preserve">, </w:t>
        </w:r>
        <w:smartTag w:uri="urn:schemas-microsoft-com:office:smarttags" w:element="country-region">
          <w:r w:rsidRPr="00CB55BE">
            <w:rPr>
              <w:rFonts w:ascii="Arial" w:eastAsia="PMingLiU" w:hAnsi="Arial" w:cs="Arial"/>
              <w:sz w:val="15"/>
              <w:szCs w:val="15"/>
              <w:lang w:val="en-US" w:eastAsia="zh-TW"/>
            </w:rPr>
            <w:t>TAIWAN</w:t>
          </w:r>
        </w:smartTag>
      </w:smartTag>
    </w:p>
    <w:p w:rsidR="00CB55BE" w:rsidRPr="00CB55BE" w:rsidRDefault="00CB55BE">
      <w:pPr>
        <w:rPr>
          <w:lang w:val="en-US"/>
        </w:rPr>
      </w:pPr>
    </w:p>
    <w:sectPr w:rsidR="00CB55BE" w:rsidRPr="00CB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BE"/>
    <w:rsid w:val="00260486"/>
    <w:rsid w:val="00437FFC"/>
    <w:rsid w:val="005433DD"/>
    <w:rsid w:val="00702951"/>
    <w:rsid w:val="00BE14AE"/>
    <w:rsid w:val="00C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Валерий</dc:creator>
  <cp:lastModifiedBy>Сухарев Валерий</cp:lastModifiedBy>
  <cp:revision>4</cp:revision>
  <dcterms:created xsi:type="dcterms:W3CDTF">2013-05-20T11:24:00Z</dcterms:created>
  <dcterms:modified xsi:type="dcterms:W3CDTF">2013-05-20T11:36:00Z</dcterms:modified>
</cp:coreProperties>
</file>